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7D3D4CB3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7D3D4CAD" w14:textId="77777777" w:rsidR="00CD76AE" w:rsidRDefault="008D27DC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 w:rsidRPr="008D27D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D3D4CDC" wp14:editId="7D3D4CDD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D4CAE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7D3D4CAF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7D3D4CB0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7D3D4CB1" w14:textId="77777777" w:rsidR="00CD76AE" w:rsidRPr="007249C1" w:rsidRDefault="00CD76AE" w:rsidP="00A52380">
            <w:pPr>
              <w:jc w:val="center"/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80"/>
                <w:sz w:val="32"/>
                <w:szCs w:val="32"/>
              </w:rPr>
              <w:t>CONSENTIMIENTO PARA LA CONSULTA DE DATOS A TRAVES</w:t>
            </w:r>
            <w:r w:rsidRPr="007249C1">
              <w:rPr>
                <w:rFonts w:cs="Arial"/>
                <w:b/>
                <w:bCs/>
                <w:color w:val="000080"/>
                <w:sz w:val="32"/>
                <w:szCs w:val="32"/>
              </w:rPr>
              <w:t xml:space="preserve"> DE LA </w:t>
            </w:r>
            <w:r w:rsidRPr="00301B4E">
              <w:rPr>
                <w:rFonts w:cs="Arial"/>
                <w:b/>
                <w:bCs/>
                <w:color w:val="000080"/>
                <w:sz w:val="32"/>
                <w:szCs w:val="32"/>
                <w:u w:val="single"/>
              </w:rPr>
              <w:t>PLATAFORMA DE INTERMEDIACIÓN SVD</w:t>
            </w:r>
          </w:p>
          <w:p w14:paraId="7D3D4CB2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D3D4CDE" wp14:editId="7D3D4CDF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F9" w:rsidRPr="00B271B2" w14:paraId="7D3D4CB7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D3D4CB4" w14:textId="77777777" w:rsidR="00CB6DF9" w:rsidRDefault="00CB6DF9" w:rsidP="00771798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7D3D4CB5" w14:textId="77777777" w:rsidR="00CB6DF9" w:rsidRDefault="00CB6DF9" w:rsidP="00771798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PROCEDIMIENTO:  </w:t>
            </w:r>
            <w:r>
              <w:rPr>
                <w:rFonts w:ascii="Gill Sans" w:hAnsi="Gill Sans"/>
                <w:b/>
                <w:bCs/>
                <w:color w:val="000080"/>
              </w:rPr>
              <w:t>SUBVENCIONES-01</w:t>
            </w: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14:paraId="7D3D4CB6" w14:textId="77777777" w:rsidR="00CB6DF9" w:rsidRDefault="00CB6DF9" w:rsidP="00771798">
            <w:pPr>
              <w:tabs>
                <w:tab w:val="left" w:leader="dot" w:pos="12246"/>
              </w:tabs>
              <w:ind w:left="2154"/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>Subvenciones Públicas para Agrupaciones y Asociaciones</w:t>
            </w:r>
          </w:p>
        </w:tc>
      </w:tr>
      <w:tr w:rsidR="00CB6DF9" w:rsidRPr="00B271B2" w14:paraId="7D3D4CD8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D3D4CB8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14:paraId="7D3D4CB9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BA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CIF: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BB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BC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BD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BE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CORREO ELECTRÓNICO: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BF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 A EFECTOS DE NOTIFICACIONES: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C0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</w:rPr>
            </w:pPr>
          </w:p>
          <w:p w14:paraId="7D3D4CC1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 w:rsidRPr="00BB1150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14:paraId="7D3D4CC2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C3" w14:textId="77777777" w:rsidR="00CB6DF9" w:rsidRDefault="00CB6DF9" w:rsidP="00CB6DF9">
            <w:pPr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SEXO: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H  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M</w:t>
            </w:r>
          </w:p>
          <w:p w14:paraId="7D3D4CC4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DNI/: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C5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C6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C7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C8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          CORREO ELECTRÓNICO: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</w:p>
          <w:p w14:paraId="7D3D4CC9" w14:textId="77777777" w:rsidR="00CB6DF9" w:rsidRDefault="00CB6DF9" w:rsidP="00CB6DF9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CARGO QUE OSTENTA: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D3D4CCA" w14:textId="77777777" w:rsidR="00CB6DF9" w:rsidRPr="006972E7" w:rsidRDefault="00CB6DF9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</w:p>
          <w:p w14:paraId="7D3D4CCB" w14:textId="77777777" w:rsidR="00CB6DF9" w:rsidRDefault="00CB6DF9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3D4CE0" wp14:editId="7D3D4CE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721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7D3D4CCC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7D3D4CCD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7D3D4CCE" w14:textId="77777777" w:rsidR="00CB6DF9" w:rsidRDefault="00CB6DF9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D4CE2" wp14:editId="7D3D4CE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6314D" id="Rectangle 9" o:spid="_x0000_s1026" style="position:absolute;margin-left:7.85pt;margin-top:.9pt;width:14.7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" fillcolor="white [3212]"/>
                  </w:pict>
                </mc:Fallback>
              </mc:AlternateContent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7D3D4CCF" w14:textId="77777777" w:rsidR="00CB6DF9" w:rsidRDefault="00CB6DF9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Gill Sans" w:hAnsi="Gill Sans"/>
                <w:bCs/>
                <w:noProof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7D3D4CD0" w14:textId="77777777" w:rsidR="00CB6DF9" w:rsidRDefault="00CB6DF9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7D3D4CD1" w14:textId="77777777" w:rsidR="00CB6DF9" w:rsidRDefault="00CB6DF9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>
              <w:rPr>
                <w:sz w:val="20"/>
                <w:szCs w:val="20"/>
              </w:rPr>
              <w:t xml:space="preserve"> </w:t>
            </w:r>
          </w:p>
          <w:p w14:paraId="7D3D4CD2" w14:textId="77777777" w:rsidR="00CB6DF9" w:rsidRDefault="00CB6DF9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 consultar serán los estrictamente necesarios para  tramitar el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7D3D4CD3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7D3D4CD4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3D4CE4" wp14:editId="7D3D4CE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FF3ED" id="Rectangle 7" o:spid="_x0000_s1026" style="position:absolute;margin-left:7.85pt;margin-top:1.95pt;width:14.7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anteriormente indicados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. En consecuencia tendrá que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aplicable.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7D3D4CD5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7D3D4CD6" w14:textId="77777777" w:rsidR="00CB6DF9" w:rsidRDefault="00C803B6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 electrónica: </w:t>
            </w:r>
          </w:p>
          <w:p w14:paraId="7D3D4CD7" w14:textId="77777777" w:rsidR="00CB6DF9" w:rsidRPr="00874553" w:rsidRDefault="00CB6DF9" w:rsidP="00C1749D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de </w:t>
            </w:r>
            <w:r w:rsidR="00C1749D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1611FD">
              <w:rPr>
                <w:rFonts w:ascii="Gill Sans" w:hAnsi="Gill Sans"/>
                <w:bCs/>
                <w:noProof/>
                <w:sz w:val="22"/>
                <w:szCs w:val="22"/>
              </w:rPr>
              <w:t>22</w:t>
            </w:r>
          </w:p>
        </w:tc>
      </w:tr>
      <w:tr w:rsidR="00CB6DF9" w:rsidRPr="000F6AA8" w14:paraId="7D3D4CDA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D3D4CD9" w14:textId="77777777" w:rsidR="00CB6DF9" w:rsidRPr="000F6AA8" w:rsidRDefault="00CB6DF9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7D3D4CDB" w14:textId="77777777" w:rsidR="005D3218" w:rsidRDefault="005D3218" w:rsidP="00EC2895">
      <w:pPr>
        <w:pStyle w:val="Default"/>
        <w:jc w:val="both"/>
      </w:pPr>
    </w:p>
    <w:sectPr w:rsidR="005D3218" w:rsidSect="0009020B">
      <w:footerReference w:type="default" r:id="rId13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4CE8" w14:textId="77777777" w:rsidR="004F6C55" w:rsidRDefault="004F6C55" w:rsidP="00367AAC">
      <w:r>
        <w:separator/>
      </w:r>
    </w:p>
  </w:endnote>
  <w:endnote w:type="continuationSeparator" w:id="0">
    <w:p w14:paraId="7D3D4CE9" w14:textId="77777777" w:rsidR="004F6C55" w:rsidRDefault="004F6C55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4CEA" w14:textId="77777777" w:rsidR="00D05375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C803B6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7D3D4CEB" w14:textId="77777777" w:rsidR="00D05375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4CE6" w14:textId="77777777" w:rsidR="004F6C55" w:rsidRDefault="004F6C55" w:rsidP="00367AAC">
      <w:r>
        <w:separator/>
      </w:r>
    </w:p>
  </w:footnote>
  <w:footnote w:type="continuationSeparator" w:id="0">
    <w:p w14:paraId="7D3D4CE7" w14:textId="77777777" w:rsidR="004F6C55" w:rsidRDefault="004F6C55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7690">
    <w:abstractNumId w:val="9"/>
  </w:num>
  <w:num w:numId="2" w16cid:durableId="1018581642">
    <w:abstractNumId w:val="4"/>
  </w:num>
  <w:num w:numId="3" w16cid:durableId="472249">
    <w:abstractNumId w:val="10"/>
  </w:num>
  <w:num w:numId="4" w16cid:durableId="922185340">
    <w:abstractNumId w:val="3"/>
  </w:num>
  <w:num w:numId="5" w16cid:durableId="1102724099">
    <w:abstractNumId w:val="5"/>
  </w:num>
  <w:num w:numId="6" w16cid:durableId="1674259894">
    <w:abstractNumId w:val="6"/>
  </w:num>
  <w:num w:numId="7" w16cid:durableId="1932926827">
    <w:abstractNumId w:val="8"/>
  </w:num>
  <w:num w:numId="8" w16cid:durableId="1504466455">
    <w:abstractNumId w:val="2"/>
  </w:num>
  <w:num w:numId="9" w16cid:durableId="283393102">
    <w:abstractNumId w:val="1"/>
  </w:num>
  <w:num w:numId="10" w16cid:durableId="174154652">
    <w:abstractNumId w:val="7"/>
  </w:num>
  <w:num w:numId="11" w16cid:durableId="1518692894">
    <w:abstractNumId w:val="11"/>
  </w:num>
  <w:num w:numId="12" w16cid:durableId="81515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95733"/>
    <w:rsid w:val="000B2701"/>
    <w:rsid w:val="000E7F9E"/>
    <w:rsid w:val="00114253"/>
    <w:rsid w:val="00117D51"/>
    <w:rsid w:val="001611FD"/>
    <w:rsid w:val="002B649F"/>
    <w:rsid w:val="002E144B"/>
    <w:rsid w:val="00303FA7"/>
    <w:rsid w:val="0031184E"/>
    <w:rsid w:val="00367AAC"/>
    <w:rsid w:val="003D2CF8"/>
    <w:rsid w:val="003F6FFC"/>
    <w:rsid w:val="00443DD8"/>
    <w:rsid w:val="004F6C55"/>
    <w:rsid w:val="0051242C"/>
    <w:rsid w:val="005D3218"/>
    <w:rsid w:val="005D5F8E"/>
    <w:rsid w:val="0060480B"/>
    <w:rsid w:val="006972E7"/>
    <w:rsid w:val="006A78C4"/>
    <w:rsid w:val="006D2B6F"/>
    <w:rsid w:val="007258AB"/>
    <w:rsid w:val="00765F10"/>
    <w:rsid w:val="00782A66"/>
    <w:rsid w:val="00782DD4"/>
    <w:rsid w:val="007962F3"/>
    <w:rsid w:val="007A0D20"/>
    <w:rsid w:val="007D7B92"/>
    <w:rsid w:val="0086147B"/>
    <w:rsid w:val="0086611B"/>
    <w:rsid w:val="008D27DC"/>
    <w:rsid w:val="008D6B9C"/>
    <w:rsid w:val="008E6465"/>
    <w:rsid w:val="00905F33"/>
    <w:rsid w:val="009E4272"/>
    <w:rsid w:val="009F79CA"/>
    <w:rsid w:val="00A567D1"/>
    <w:rsid w:val="00A826B1"/>
    <w:rsid w:val="00A95300"/>
    <w:rsid w:val="00AB0270"/>
    <w:rsid w:val="00AC059B"/>
    <w:rsid w:val="00AD3BDA"/>
    <w:rsid w:val="00BB1150"/>
    <w:rsid w:val="00BE1C34"/>
    <w:rsid w:val="00C1749D"/>
    <w:rsid w:val="00C650C4"/>
    <w:rsid w:val="00C803B6"/>
    <w:rsid w:val="00C91B6B"/>
    <w:rsid w:val="00CA25A8"/>
    <w:rsid w:val="00CB6DF9"/>
    <w:rsid w:val="00CC5936"/>
    <w:rsid w:val="00CD76AE"/>
    <w:rsid w:val="00D05375"/>
    <w:rsid w:val="00D338BB"/>
    <w:rsid w:val="00D353A9"/>
    <w:rsid w:val="00D54FF0"/>
    <w:rsid w:val="00DF25AC"/>
    <w:rsid w:val="00DF33DA"/>
    <w:rsid w:val="00E2096A"/>
    <w:rsid w:val="00E271B4"/>
    <w:rsid w:val="00EC2895"/>
    <w:rsid w:val="00EE4A0A"/>
    <w:rsid w:val="00F229AB"/>
    <w:rsid w:val="00F44348"/>
    <w:rsid w:val="00F76FB8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3D4CAD"/>
  <w15:docId w15:val="{5B9E33EC-62AD-472B-8CAD-B28FE6F5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rrafodelista1">
    <w:name w:val="Párrafo de lista1"/>
    <w:basedOn w:val="Normal"/>
    <w:rsid w:val="00CB6DF9"/>
    <w:pPr>
      <w:spacing w:line="100" w:lineRule="atLeast"/>
      <w:ind w:left="720"/>
      <w:textAlignment w:val="baseline"/>
    </w:pPr>
    <w:rPr>
      <w:rFonts w:ascii="Calibri" w:eastAsia="Yu Mincho" w:hAnsi="Calibri" w:cs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0C724-4C50-455F-98C8-E13F058ED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39214-6B54-4255-9BD3-14F6DB939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DC0B29-EF26-4CBC-BE87-9C89EB063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35F7A-A9E8-4A11-9D33-BBB1A840B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Silvia Serrano Gomez</cp:lastModifiedBy>
  <cp:revision>2</cp:revision>
  <cp:lastPrinted>2019-02-13T11:27:00Z</cp:lastPrinted>
  <dcterms:created xsi:type="dcterms:W3CDTF">2023-12-29T11:22:00Z</dcterms:created>
  <dcterms:modified xsi:type="dcterms:W3CDTF">2023-12-29T11:22:00Z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